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82315" w14:textId="77777777" w:rsidR="00821C80" w:rsidRPr="00195EB7" w:rsidRDefault="00195E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Zał. nr 4 do SWZ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2E16BABE" w14:textId="415E4A9A" w:rsidR="00821C80" w:rsidRPr="00195EB7" w:rsidRDefault="00150D7E" w:rsidP="00195EB7">
      <w:pPr>
        <w:rPr>
          <w:rFonts w:asciiTheme="minorHAnsi" w:hAnsiTheme="minorHAnsi" w:cstheme="minorHAnsi"/>
          <w:sz w:val="22"/>
          <w:szCs w:val="22"/>
        </w:rPr>
      </w:pPr>
      <w:r w:rsidRPr="00195EB7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195EB7" w:rsidRPr="00195EB7">
        <w:rPr>
          <w:rFonts w:asciiTheme="minorHAnsi" w:hAnsiTheme="minorHAnsi" w:cstheme="minorHAnsi"/>
          <w:sz w:val="22"/>
          <w:szCs w:val="22"/>
        </w:rPr>
        <w:t>PORE.ZP.1.202</w:t>
      </w:r>
      <w:r w:rsidR="001E5FC7">
        <w:rPr>
          <w:rFonts w:asciiTheme="minorHAnsi" w:hAnsiTheme="minorHAnsi" w:cstheme="minorHAnsi"/>
          <w:sz w:val="22"/>
          <w:szCs w:val="22"/>
        </w:rPr>
        <w:t>5</w:t>
      </w:r>
    </w:p>
    <w:p w14:paraId="3906C3E5" w14:textId="77777777" w:rsidR="00482A3A" w:rsidRPr="00482A3A" w:rsidRDefault="0060654D" w:rsidP="00482A3A">
      <w:pPr>
        <w:pStyle w:val="Nagwek4"/>
        <w:rPr>
          <w:rFonts w:asciiTheme="minorHAnsi" w:hAnsiTheme="minorHAnsi" w:cstheme="minorHAnsi"/>
          <w:spacing w:val="30"/>
          <w:sz w:val="22"/>
          <w:szCs w:val="22"/>
        </w:rPr>
      </w:pPr>
      <w:r w:rsidRPr="00195EB7">
        <w:rPr>
          <w:rFonts w:asciiTheme="minorHAnsi" w:hAnsiTheme="minorHAnsi" w:cstheme="minorHAnsi"/>
          <w:spacing w:val="30"/>
          <w:sz w:val="22"/>
          <w:szCs w:val="22"/>
        </w:rPr>
        <w:t>WYKAZ OSÓB</w:t>
      </w:r>
    </w:p>
    <w:p w14:paraId="5395FCDC" w14:textId="77777777" w:rsidR="00482A3A" w:rsidRPr="00195EB7" w:rsidRDefault="00195EB7" w:rsidP="00482A3A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(składany</w:t>
      </w:r>
      <w:r w:rsidRPr="00195EB7">
        <w:rPr>
          <w:rFonts w:asciiTheme="minorHAnsi" w:hAnsiTheme="minorHAnsi" w:cstheme="minorHAnsi"/>
          <w:sz w:val="22"/>
          <w:szCs w:val="22"/>
        </w:rPr>
        <w:t xml:space="preserve"> na wezwanie Zamawiającego)</w:t>
      </w:r>
    </w:p>
    <w:p w14:paraId="3C126781" w14:textId="77777777" w:rsidR="00150D7E" w:rsidRDefault="00482A3A" w:rsidP="00482A3A">
      <w:pPr>
        <w:pStyle w:val="Tekstpodstawowy2"/>
        <w:jc w:val="center"/>
        <w:rPr>
          <w:rFonts w:asciiTheme="minorHAnsi" w:hAnsiTheme="minorHAnsi" w:cstheme="minorHAnsi"/>
          <w:sz w:val="22"/>
          <w:szCs w:val="22"/>
        </w:rPr>
      </w:pPr>
      <w:r w:rsidRPr="00482A3A">
        <w:rPr>
          <w:rFonts w:asciiTheme="minorHAnsi" w:hAnsiTheme="minorHAnsi" w:cstheme="minorHAnsi"/>
          <w:sz w:val="22"/>
          <w:szCs w:val="22"/>
        </w:rPr>
        <w:t>część…………………</w:t>
      </w:r>
    </w:p>
    <w:p w14:paraId="291982B3" w14:textId="77777777" w:rsidR="00482A3A" w:rsidRPr="00195EB7" w:rsidRDefault="00482A3A" w:rsidP="00482A3A">
      <w:pPr>
        <w:pStyle w:val="Tekstpodstawowy2"/>
        <w:jc w:val="center"/>
        <w:rPr>
          <w:rFonts w:asciiTheme="minorHAnsi" w:hAnsiTheme="minorHAnsi" w:cstheme="minorHAnsi"/>
          <w:sz w:val="22"/>
          <w:szCs w:val="22"/>
        </w:rPr>
      </w:pPr>
    </w:p>
    <w:p w14:paraId="52B7E7C4" w14:textId="77777777" w:rsidR="00150D7E" w:rsidRPr="00482A3A" w:rsidRDefault="00150D7E" w:rsidP="00482A3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95EB7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prowadzonym w trybie </w:t>
      </w:r>
      <w:r w:rsidR="006756CF" w:rsidRPr="00195EB7">
        <w:rPr>
          <w:rFonts w:asciiTheme="minorHAnsi" w:hAnsiTheme="minorHAnsi" w:cstheme="minorHAnsi"/>
          <w:b/>
          <w:sz w:val="22"/>
          <w:szCs w:val="22"/>
        </w:rPr>
        <w:t>podstawowy</w:t>
      </w:r>
      <w:r w:rsidR="00D66B66" w:rsidRPr="00195EB7">
        <w:rPr>
          <w:rFonts w:asciiTheme="minorHAnsi" w:hAnsiTheme="minorHAnsi" w:cstheme="minorHAnsi"/>
          <w:b/>
          <w:sz w:val="22"/>
          <w:szCs w:val="22"/>
        </w:rPr>
        <w:t>m</w:t>
      </w:r>
      <w:r w:rsidR="006756CF" w:rsidRPr="00195E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5EB7" w:rsidRPr="00195EB7">
        <w:rPr>
          <w:rFonts w:asciiTheme="minorHAnsi" w:hAnsiTheme="minorHAnsi" w:cstheme="minorHAnsi"/>
          <w:b/>
          <w:sz w:val="22"/>
          <w:szCs w:val="22"/>
        </w:rPr>
        <w:t>- art. 275 pkt. 1</w:t>
      </w:r>
      <w:r w:rsidR="006756CF" w:rsidRPr="00195EB7">
        <w:rPr>
          <w:rFonts w:asciiTheme="minorHAnsi" w:hAnsiTheme="minorHAnsi" w:cstheme="minorHAnsi"/>
          <w:b/>
          <w:sz w:val="22"/>
          <w:szCs w:val="22"/>
        </w:rPr>
        <w:t xml:space="preserve"> ustawy </w:t>
      </w:r>
      <w:proofErr w:type="spellStart"/>
      <w:r w:rsidR="006756CF" w:rsidRPr="00195EB7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195EB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95EB7">
        <w:rPr>
          <w:rFonts w:asciiTheme="minorHAnsi" w:hAnsiTheme="minorHAnsi" w:cstheme="minorHAnsi"/>
          <w:sz w:val="22"/>
          <w:szCs w:val="22"/>
        </w:rPr>
        <w:t>na:</w:t>
      </w:r>
      <w:r w:rsidR="00D66B66" w:rsidRPr="00195EB7">
        <w:rPr>
          <w:rFonts w:asciiTheme="minorHAnsi" w:hAnsiTheme="minorHAnsi" w:cstheme="minorHAnsi"/>
          <w:sz w:val="22"/>
          <w:szCs w:val="22"/>
        </w:rPr>
        <w:t xml:space="preserve"> </w:t>
      </w:r>
      <w:r w:rsidR="006756CF" w:rsidRPr="00195EB7">
        <w:rPr>
          <w:rFonts w:asciiTheme="minorHAnsi" w:hAnsiTheme="minorHAnsi" w:cstheme="minorHAnsi"/>
          <w:b/>
          <w:sz w:val="22"/>
          <w:szCs w:val="22"/>
        </w:rPr>
        <w:t>"</w:t>
      </w:r>
      <w:r w:rsidR="00CE0D8F" w:rsidRPr="00195EB7">
        <w:rPr>
          <w:rFonts w:asciiTheme="minorHAnsi" w:hAnsiTheme="minorHAnsi" w:cstheme="minorHAnsi"/>
          <w:b/>
          <w:sz w:val="22"/>
          <w:szCs w:val="22"/>
        </w:rPr>
        <w:t>Prowadzenie zajęć wspomagania rozwoju dziecka w związku z realizacją zadania wynikającego z programu kompleksowego wsparcia dla rodzin ,,Za życiem”</w:t>
      </w:r>
      <w:r w:rsidR="00482A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95EB7">
        <w:rPr>
          <w:rFonts w:asciiTheme="minorHAnsi" w:hAnsiTheme="minorHAnsi" w:cstheme="minorHAnsi"/>
          <w:sz w:val="22"/>
          <w:szCs w:val="22"/>
        </w:rPr>
        <w:t>OŚWIADCZAM(Y), że w wykonaniu niniejszego zamówienia będą uczestniczyć następujące osoby:</w:t>
      </w:r>
    </w:p>
    <w:p w14:paraId="744322C4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C6A34EE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99ADDE" w14:textId="77777777" w:rsidR="00F83B51" w:rsidRPr="00D66B66" w:rsidRDefault="00F83B51" w:rsidP="0060654D">
            <w:pPr>
              <w:jc w:val="center"/>
              <w:rPr>
                <w:b/>
              </w:rPr>
            </w:pPr>
            <w:r w:rsidRPr="00D66B66">
              <w:rPr>
                <w:b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78AFF071" w14:textId="77777777" w:rsidR="00F83B51" w:rsidRPr="00D66B66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D66B66">
              <w:rPr>
                <w:b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10A8143E" w14:textId="77777777" w:rsidR="00F83B51" w:rsidRPr="00D66B66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D66B66">
              <w:rPr>
                <w:b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1B1D454C" w14:textId="77777777" w:rsidR="00F83B51" w:rsidRPr="00D66B66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D66B66">
              <w:rPr>
                <w:b/>
              </w:rPr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4CF845FB" w14:textId="77777777" w:rsidR="00F83B51" w:rsidRPr="00D66B66" w:rsidRDefault="00F83B51" w:rsidP="0060654D">
            <w:pPr>
              <w:jc w:val="center"/>
              <w:rPr>
                <w:b/>
              </w:rPr>
            </w:pPr>
            <w:r w:rsidRPr="00D66B66">
              <w:rPr>
                <w:b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6BA19210" w14:textId="77777777" w:rsidR="00F83B51" w:rsidRPr="00D66B66" w:rsidRDefault="00F83B51" w:rsidP="0060654D">
            <w:pPr>
              <w:jc w:val="center"/>
              <w:rPr>
                <w:b/>
              </w:rPr>
            </w:pPr>
            <w:r w:rsidRPr="00D66B66">
              <w:rPr>
                <w:b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306D4E86" w14:textId="77777777" w:rsidR="00F83B51" w:rsidRPr="00D66B66" w:rsidRDefault="00F83B51" w:rsidP="0060654D">
            <w:pPr>
              <w:jc w:val="center"/>
              <w:rPr>
                <w:b/>
              </w:rPr>
            </w:pPr>
            <w:r w:rsidRPr="00D66B66">
              <w:rPr>
                <w:b/>
              </w:rPr>
              <w:t>Informacja o podstawie do dysponowania tymi osobami</w:t>
            </w:r>
          </w:p>
        </w:tc>
      </w:tr>
      <w:tr w:rsidR="00F83B51" w14:paraId="7DD5CC9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17D8EE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8DF813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16C0FC5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29A5995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50F7540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B5E635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F161950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453ED15C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1644A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5469F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4C715A5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3A42F0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3CADBEF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084013D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3307680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0496B1C0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5F28D7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52AD0CD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698FA8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5CFCD6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2007E9B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A9F0B7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7288C912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242DD01E" w14:textId="77777777" w:rsidR="00821C80" w:rsidRDefault="00B76D2D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21C80">
        <w:rPr>
          <w:sz w:val="24"/>
        </w:rPr>
        <w:tab/>
      </w:r>
      <w:r w:rsidR="00AA594F">
        <w:rPr>
          <w:sz w:val="24"/>
        </w:rPr>
        <w:t xml:space="preserve">                                      .………………………………………………………..</w:t>
      </w:r>
    </w:p>
    <w:p w14:paraId="0C95DFAD" w14:textId="77777777" w:rsidR="00821C80" w:rsidRDefault="00821C80" w:rsidP="00AA594F">
      <w:pPr>
        <w:ind w:left="5529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14:paraId="6CB29BFA" w14:textId="77777777" w:rsidR="00E37F59" w:rsidRDefault="00E37F59" w:rsidP="00AA594F">
      <w:pPr>
        <w:ind w:left="5529"/>
        <w:jc w:val="center"/>
        <w:rPr>
          <w:sz w:val="24"/>
          <w:vertAlign w:val="superscript"/>
        </w:rPr>
      </w:pPr>
    </w:p>
    <w:p w14:paraId="1B16C580" w14:textId="77777777" w:rsidR="00E37F59" w:rsidRDefault="00E37F59" w:rsidP="00E37F59">
      <w:pPr>
        <w:pStyle w:val="Stopka"/>
        <w:jc w:val="center"/>
      </w:pPr>
      <w:r w:rsidRPr="0017784C">
        <w:t>WYM</w:t>
      </w:r>
      <w:r>
        <w:t xml:space="preserve">AGANE PODPISANIE KWALIFIKOWANYM </w:t>
      </w:r>
      <w:r w:rsidRPr="0017784C">
        <w:t>PODPISEM ELEKTRONICZNYM</w:t>
      </w:r>
      <w:r>
        <w:t xml:space="preserve"> LUB PODPISEM ZAUFANYM LUB PODPISEM OSOBISTYM</w:t>
      </w:r>
    </w:p>
    <w:p w14:paraId="53A386C2" w14:textId="77777777" w:rsidR="00ED115E" w:rsidRPr="00AA594F" w:rsidRDefault="00ED115E" w:rsidP="00AA594F">
      <w:pPr>
        <w:ind w:left="5529"/>
        <w:jc w:val="center"/>
        <w:rPr>
          <w:sz w:val="24"/>
        </w:rPr>
      </w:pPr>
    </w:p>
    <w:sectPr w:rsidR="00ED115E" w:rsidRPr="00AA594F" w:rsidSect="00C8700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C8B71" w14:textId="77777777" w:rsidR="009F3E52" w:rsidRDefault="009F3E52">
      <w:r>
        <w:separator/>
      </w:r>
    </w:p>
  </w:endnote>
  <w:endnote w:type="continuationSeparator" w:id="0">
    <w:p w14:paraId="4F8FFE47" w14:textId="77777777" w:rsidR="009F3E52" w:rsidRDefault="009F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8EB4F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881F58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E93B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FA053F4" w14:textId="77777777" w:rsidR="00821C80" w:rsidRDefault="00821C80">
    <w:pPr>
      <w:pStyle w:val="Stopka"/>
      <w:tabs>
        <w:tab w:val="clear" w:pos="4536"/>
      </w:tabs>
      <w:jc w:val="center"/>
    </w:pPr>
  </w:p>
  <w:p w14:paraId="14C1711D" w14:textId="77777777" w:rsidR="00821C80" w:rsidRDefault="00821C80" w:rsidP="00D66B66">
    <w:pPr>
      <w:pStyle w:val="Stopka"/>
      <w:tabs>
        <w:tab w:val="clear" w:pos="4536"/>
      </w:tabs>
      <w:jc w:val="right"/>
      <w:rPr>
        <w:rFonts w:ascii="Arial" w:hAnsi="Arial"/>
      </w:rPr>
    </w:pP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482A3A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C76E91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921B6" w14:textId="77777777" w:rsidR="00821C80" w:rsidRDefault="00821C80">
    <w:pPr>
      <w:pStyle w:val="Stopka"/>
      <w:tabs>
        <w:tab w:val="clear" w:pos="4536"/>
      </w:tabs>
      <w:jc w:val="center"/>
    </w:pPr>
  </w:p>
  <w:tbl>
    <w:tblPr>
      <w:tblpPr w:vertAnchor="text" w:horzAnchor="margin" w:tblpXSpec="center" w:tblpY="-1745"/>
      <w:tblOverlap w:val="never"/>
      <w:tblW w:w="8529" w:type="dxa"/>
      <w:tblCellMar>
        <w:top w:w="3" w:type="dxa"/>
        <w:left w:w="107" w:type="dxa"/>
        <w:bottom w:w="7" w:type="dxa"/>
        <w:right w:w="111" w:type="dxa"/>
      </w:tblCellMar>
      <w:tblLook w:val="04A0" w:firstRow="1" w:lastRow="0" w:firstColumn="1" w:lastColumn="0" w:noHBand="0" w:noVBand="1"/>
    </w:tblPr>
    <w:tblGrid>
      <w:gridCol w:w="4268"/>
      <w:gridCol w:w="4261"/>
    </w:tblGrid>
    <w:tr w:rsidR="00C87005" w:rsidRPr="00C87005" w14:paraId="0FC242B8" w14:textId="77777777" w:rsidTr="00B76505">
      <w:trPr>
        <w:trHeight w:val="1915"/>
      </w:trPr>
      <w:tc>
        <w:tcPr>
          <w:tcW w:w="425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B6F104B" w14:textId="77777777" w:rsidR="00C87005" w:rsidRPr="00C87005" w:rsidRDefault="00C87005" w:rsidP="00C87005">
          <w:pPr>
            <w:tabs>
              <w:tab w:val="center" w:pos="4717"/>
            </w:tabs>
            <w:spacing w:line="259" w:lineRule="auto"/>
            <w:rPr>
              <w:color w:val="000000"/>
              <w:sz w:val="24"/>
              <w:szCs w:val="22"/>
              <w:lang w:val="en-US" w:eastAsia="en-US"/>
            </w:rPr>
          </w:pPr>
          <w:r>
            <w:rPr>
              <w:noProof/>
              <w:color w:val="000000"/>
              <w:sz w:val="24"/>
              <w:szCs w:val="22"/>
            </w:rPr>
            <w:drawing>
              <wp:inline distT="0" distB="0" distL="0" distR="0" wp14:anchorId="147A6891" wp14:editId="370A442A">
                <wp:extent cx="2562225" cy="120967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5ED0EA88" w14:textId="77777777" w:rsidR="00C87005" w:rsidRPr="00C87005" w:rsidRDefault="00C87005" w:rsidP="00C87005">
          <w:pPr>
            <w:tabs>
              <w:tab w:val="center" w:pos="4717"/>
            </w:tabs>
            <w:spacing w:line="259" w:lineRule="auto"/>
            <w:rPr>
              <w:color w:val="000000"/>
              <w:sz w:val="24"/>
              <w:szCs w:val="22"/>
              <w:lang w:val="en-US" w:eastAsia="en-US"/>
            </w:rPr>
          </w:pPr>
          <w:r>
            <w:rPr>
              <w:noProof/>
              <w:color w:val="000000"/>
              <w:sz w:val="24"/>
              <w:szCs w:val="22"/>
            </w:rPr>
            <w:drawing>
              <wp:inline distT="0" distB="0" distL="0" distR="0" wp14:anchorId="1FE5CFA8" wp14:editId="4E5C360C">
                <wp:extent cx="2219325" cy="733425"/>
                <wp:effectExtent l="0" t="0" r="9525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93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87005">
            <w:rPr>
              <w:color w:val="000000"/>
              <w:sz w:val="24"/>
              <w:szCs w:val="22"/>
              <w:lang w:val="en-US" w:eastAsia="en-US"/>
            </w:rPr>
            <w:t xml:space="preserve"> </w:t>
          </w:r>
        </w:p>
      </w:tc>
    </w:tr>
  </w:tbl>
  <w:p w14:paraId="2A86421F" w14:textId="77777777" w:rsidR="00821C80" w:rsidRDefault="00821C80" w:rsidP="00C87005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F984D" w14:textId="77777777" w:rsidR="009F3E52" w:rsidRDefault="009F3E52">
      <w:r>
        <w:separator/>
      </w:r>
    </w:p>
  </w:footnote>
  <w:footnote w:type="continuationSeparator" w:id="0">
    <w:p w14:paraId="4E25DC37" w14:textId="77777777" w:rsidR="009F3E52" w:rsidRDefault="009F3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jc w:val="center"/>
      <w:tblLayout w:type="fixed"/>
      <w:tblLook w:val="04A0" w:firstRow="1" w:lastRow="0" w:firstColumn="1" w:lastColumn="0" w:noHBand="0" w:noVBand="1"/>
    </w:tblPr>
    <w:tblGrid>
      <w:gridCol w:w="1641"/>
      <w:gridCol w:w="2558"/>
      <w:gridCol w:w="4981"/>
    </w:tblGrid>
    <w:tr w:rsidR="00C87005" w:rsidRPr="005A0993" w14:paraId="3A312A17" w14:textId="77777777" w:rsidTr="00C87005">
      <w:trPr>
        <w:jc w:val="center"/>
      </w:trPr>
      <w:tc>
        <w:tcPr>
          <w:tcW w:w="1641" w:type="dxa"/>
        </w:tcPr>
        <w:p w14:paraId="38348AFF" w14:textId="77777777" w:rsidR="00C87005" w:rsidRPr="00D549F3" w:rsidRDefault="00C87005" w:rsidP="00B76505">
          <w:pPr>
            <w:pStyle w:val="NormalnyWeb1"/>
            <w:spacing w:before="0" w:beforeAutospacing="0" w:after="0"/>
            <w:rPr>
              <w:rFonts w:ascii="Arial Narrow" w:hAnsi="Arial Narrow"/>
              <w:noProof/>
            </w:rPr>
          </w:pPr>
          <w:r>
            <w:rPr>
              <w:rFonts w:ascii="Arial Narrow" w:hAnsi="Arial Narrow"/>
              <w:noProof/>
              <w:sz w:val="22"/>
              <w:szCs w:val="22"/>
            </w:rPr>
            <w:drawing>
              <wp:inline distT="0" distB="0" distL="0" distR="0" wp14:anchorId="37CA1225" wp14:editId="5E26E05E">
                <wp:extent cx="990600" cy="971550"/>
                <wp:effectExtent l="0" t="0" r="0" b="0"/>
                <wp:docPr id="2" name="Obraz 2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52C53B3E" w14:textId="77777777" w:rsidR="00C87005" w:rsidRPr="00D549F3" w:rsidRDefault="00C87005" w:rsidP="00B76505">
          <w:pPr>
            <w:rPr>
              <w:rFonts w:ascii="Arial Narrow" w:hAnsi="Arial Narrow"/>
            </w:rPr>
          </w:pPr>
        </w:p>
        <w:p w14:paraId="737E94DC" w14:textId="77777777" w:rsidR="00C87005" w:rsidRPr="00D549F3" w:rsidRDefault="00C87005" w:rsidP="00C87005">
          <w:pPr>
            <w:tabs>
              <w:tab w:val="right" w:pos="2342"/>
            </w:tabs>
            <w:rPr>
              <w:rFonts w:ascii="Arial Narrow" w:hAnsi="Arial Narrow"/>
              <w:sz w:val="40"/>
              <w:szCs w:val="40"/>
            </w:rPr>
          </w:pPr>
          <w:r w:rsidRPr="00D549F3">
            <w:rPr>
              <w:rFonts w:ascii="Arial Narrow" w:hAnsi="Arial Narrow"/>
              <w:sz w:val="40"/>
              <w:szCs w:val="40"/>
            </w:rPr>
            <w:t>P O R E</w:t>
          </w:r>
          <w:r>
            <w:rPr>
              <w:rFonts w:ascii="Arial Narrow" w:hAnsi="Arial Narrow"/>
              <w:sz w:val="40"/>
              <w:szCs w:val="40"/>
            </w:rPr>
            <w:tab/>
          </w:r>
        </w:p>
        <w:p w14:paraId="5A21A5DF" w14:textId="77777777" w:rsidR="00C87005" w:rsidRPr="00D549F3" w:rsidRDefault="00C87005" w:rsidP="00B76505">
          <w:pPr>
            <w:rPr>
              <w:rFonts w:ascii="Arial Narrow" w:hAnsi="Arial Narrow"/>
              <w:sz w:val="40"/>
              <w:szCs w:val="40"/>
            </w:rPr>
          </w:pPr>
          <w:r w:rsidRPr="00D549F3">
            <w:rPr>
              <w:rFonts w:ascii="Arial Narrow" w:hAnsi="Arial Narrow"/>
              <w:sz w:val="40"/>
              <w:szCs w:val="40"/>
            </w:rPr>
            <w:t>GIŻYCKO</w:t>
          </w:r>
        </w:p>
        <w:p w14:paraId="57E52FDB" w14:textId="77777777" w:rsidR="00C87005" w:rsidRPr="00D549F3" w:rsidRDefault="00C87005" w:rsidP="00B76505">
          <w:pPr>
            <w:pStyle w:val="NormalnyWeb1"/>
            <w:spacing w:before="0" w:beforeAutospacing="0" w:after="0"/>
            <w:jc w:val="center"/>
            <w:rPr>
              <w:rFonts w:ascii="Arial Narrow" w:hAnsi="Arial Narrow"/>
              <w:noProof/>
            </w:rPr>
          </w:pPr>
        </w:p>
      </w:tc>
      <w:tc>
        <w:tcPr>
          <w:tcW w:w="4981" w:type="dxa"/>
        </w:tcPr>
        <w:p w14:paraId="0E69C837" w14:textId="77777777" w:rsidR="00C87005" w:rsidRPr="00BE00FC" w:rsidRDefault="00C87005" w:rsidP="00B76505">
          <w:pPr>
            <w:jc w:val="right"/>
            <w:rPr>
              <w:rFonts w:ascii="Arial Narrow" w:hAnsi="Arial Narrow"/>
              <w:b/>
            </w:rPr>
          </w:pPr>
          <w:r w:rsidRPr="00BE00FC">
            <w:rPr>
              <w:rFonts w:ascii="Arial Narrow" w:hAnsi="Arial Narrow"/>
              <w:b/>
            </w:rPr>
            <w:t xml:space="preserve">Poradnia </w:t>
          </w:r>
          <w:proofErr w:type="spellStart"/>
          <w:r w:rsidRPr="00BE00FC">
            <w:rPr>
              <w:rFonts w:ascii="Arial Narrow" w:hAnsi="Arial Narrow"/>
              <w:b/>
            </w:rPr>
            <w:t>Psychologiczno</w:t>
          </w:r>
          <w:proofErr w:type="spellEnd"/>
          <w:r w:rsidRPr="00BE00FC">
            <w:rPr>
              <w:rFonts w:ascii="Arial Narrow" w:hAnsi="Arial Narrow"/>
              <w:b/>
            </w:rPr>
            <w:t xml:space="preserve"> - Pedagogiczna</w:t>
          </w:r>
        </w:p>
        <w:p w14:paraId="0B32AFCA" w14:textId="77777777" w:rsidR="00C87005" w:rsidRPr="00BE00FC" w:rsidRDefault="00C87005" w:rsidP="00B76505">
          <w:pPr>
            <w:jc w:val="right"/>
            <w:rPr>
              <w:rFonts w:ascii="Arial Narrow" w:hAnsi="Arial Narrow"/>
              <w:b/>
            </w:rPr>
          </w:pPr>
          <w:r w:rsidRPr="00BE00FC">
            <w:rPr>
              <w:rFonts w:ascii="Arial Narrow" w:hAnsi="Arial Narrow"/>
              <w:b/>
            </w:rPr>
            <w:t>Powiatowy Ośrodek Doskonalenia Nauczycieli</w:t>
          </w:r>
        </w:p>
        <w:p w14:paraId="328E88A3" w14:textId="77777777" w:rsidR="00C87005" w:rsidRPr="00BE00FC" w:rsidRDefault="00C87005" w:rsidP="00B76505">
          <w:pPr>
            <w:pStyle w:val="NormalnyWeb1"/>
            <w:spacing w:before="0" w:beforeAutospacing="0" w:after="0"/>
            <w:jc w:val="right"/>
            <w:rPr>
              <w:rFonts w:ascii="Arial Narrow" w:hAnsi="Arial Narrow"/>
              <w:sz w:val="20"/>
              <w:szCs w:val="20"/>
            </w:rPr>
          </w:pPr>
          <w:r w:rsidRPr="00BE00FC">
            <w:rPr>
              <w:rFonts w:ascii="Arial Narrow" w:hAnsi="Arial Narrow"/>
              <w:sz w:val="20"/>
              <w:szCs w:val="20"/>
            </w:rPr>
            <w:t xml:space="preserve">11-500 Giżycko ul. Smętka 5 </w:t>
          </w:r>
        </w:p>
        <w:p w14:paraId="211CAE28" w14:textId="77777777" w:rsidR="00C87005" w:rsidRPr="001E5FC7" w:rsidRDefault="00C87005" w:rsidP="00B76505">
          <w:pPr>
            <w:pStyle w:val="NormalnyWeb1"/>
            <w:spacing w:before="0" w:beforeAutospacing="0" w:after="0"/>
            <w:jc w:val="right"/>
            <w:rPr>
              <w:rFonts w:ascii="Arial Narrow" w:hAnsi="Arial Narrow"/>
              <w:sz w:val="20"/>
              <w:szCs w:val="20"/>
              <w:lang w:val="en-US"/>
            </w:rPr>
          </w:pPr>
          <w:r w:rsidRPr="001E5FC7">
            <w:rPr>
              <w:rFonts w:ascii="Arial Narrow" w:hAnsi="Arial Narrow"/>
              <w:sz w:val="20"/>
              <w:szCs w:val="20"/>
              <w:lang w:val="en-US"/>
            </w:rPr>
            <w:t xml:space="preserve">tel/fax. 87 428 3315; tel. 87 428 10 28; 516 141 282 </w:t>
          </w:r>
        </w:p>
        <w:p w14:paraId="6451FF4F" w14:textId="77777777" w:rsidR="00C87005" w:rsidRPr="001E5FC7" w:rsidRDefault="00C87005" w:rsidP="00B76505">
          <w:pPr>
            <w:pStyle w:val="NormalnyWeb1"/>
            <w:tabs>
              <w:tab w:val="left" w:pos="1995"/>
              <w:tab w:val="right" w:pos="4996"/>
            </w:tabs>
            <w:spacing w:before="0" w:beforeAutospacing="0" w:after="0"/>
            <w:jc w:val="right"/>
            <w:rPr>
              <w:rFonts w:ascii="Arial Narrow" w:hAnsi="Arial Narrow"/>
              <w:b/>
              <w:sz w:val="20"/>
              <w:szCs w:val="20"/>
              <w:lang w:val="en-US"/>
            </w:rPr>
          </w:pPr>
          <w:r w:rsidRPr="001E5FC7">
            <w:rPr>
              <w:rFonts w:ascii="Arial Narrow" w:hAnsi="Arial Narrow"/>
              <w:b/>
              <w:bCs/>
              <w:sz w:val="20"/>
              <w:szCs w:val="20"/>
              <w:lang w:val="en-US"/>
            </w:rPr>
            <w:tab/>
            <w:t xml:space="preserve">   </w:t>
          </w:r>
          <w:hyperlink r:id="rId3" w:history="1">
            <w:r w:rsidRPr="001E5FC7">
              <w:rPr>
                <w:rStyle w:val="Hipercze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www.poregizycko.pl</w:t>
            </w:r>
          </w:hyperlink>
        </w:p>
        <w:p w14:paraId="38BC5E2E" w14:textId="77777777" w:rsidR="00C87005" w:rsidRPr="00BE00FC" w:rsidRDefault="00C87005" w:rsidP="00B76505">
          <w:pPr>
            <w:pStyle w:val="NormalnyWeb1"/>
            <w:spacing w:before="0" w:beforeAutospacing="0" w:after="0"/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BE00FC">
            <w:rPr>
              <w:rFonts w:ascii="Arial Narrow" w:hAnsi="Arial Narrow"/>
              <w:sz w:val="20"/>
              <w:szCs w:val="20"/>
            </w:rPr>
            <w:t>e-mail: sekretariat@poregizycko.pl</w:t>
          </w:r>
        </w:p>
        <w:p w14:paraId="2D75D471" w14:textId="77777777" w:rsidR="00C87005" w:rsidRPr="00BE00FC" w:rsidRDefault="00C87005" w:rsidP="00B76505">
          <w:pPr>
            <w:jc w:val="right"/>
            <w:rPr>
              <w:rFonts w:ascii="Arial Narrow" w:hAnsi="Arial Narrow"/>
              <w:b/>
            </w:rPr>
          </w:pPr>
          <w:r w:rsidRPr="00BE00FC">
            <w:rPr>
              <w:rFonts w:ascii="Arial Narrow" w:hAnsi="Arial Narrow"/>
              <w:b/>
            </w:rPr>
            <w:t>Powiatowa Biblioteka Pedagogiczna</w:t>
          </w:r>
        </w:p>
        <w:p w14:paraId="1C63C2B4" w14:textId="77777777" w:rsidR="00C87005" w:rsidRPr="005A0993" w:rsidRDefault="00C87005" w:rsidP="00B76505">
          <w:pPr>
            <w:pStyle w:val="NormalnyWeb1"/>
            <w:spacing w:before="0" w:beforeAutospacing="0" w:after="0"/>
            <w:jc w:val="right"/>
            <w:rPr>
              <w:rFonts w:ascii="Arial Narrow" w:hAnsi="Arial Narrow"/>
            </w:rPr>
          </w:pPr>
          <w:r w:rsidRPr="00BE00FC">
            <w:rPr>
              <w:rFonts w:ascii="Arial Narrow" w:hAnsi="Arial Narrow"/>
              <w:sz w:val="20"/>
              <w:szCs w:val="20"/>
            </w:rPr>
            <w:t>11-500 Giżycko ul. Smętka 5; tel. 87 428 66 63</w:t>
          </w:r>
        </w:p>
      </w:tc>
    </w:tr>
    <w:tr w:rsidR="00C87005" w:rsidRPr="005A0993" w14:paraId="20DC88CF" w14:textId="77777777" w:rsidTr="00C87005">
      <w:trPr>
        <w:jc w:val="center"/>
      </w:trPr>
      <w:tc>
        <w:tcPr>
          <w:tcW w:w="1641" w:type="dxa"/>
        </w:tcPr>
        <w:p w14:paraId="0B287EC3" w14:textId="77777777" w:rsidR="00C87005" w:rsidRDefault="00C87005" w:rsidP="00B76505">
          <w:pPr>
            <w:pStyle w:val="NormalnyWeb1"/>
            <w:spacing w:before="0" w:beforeAutospacing="0" w:after="0"/>
            <w:rPr>
              <w:rFonts w:ascii="Arial Narrow" w:hAnsi="Arial Narrow"/>
              <w:noProof/>
              <w:sz w:val="22"/>
              <w:szCs w:val="22"/>
            </w:rPr>
          </w:pPr>
        </w:p>
      </w:tc>
      <w:tc>
        <w:tcPr>
          <w:tcW w:w="2558" w:type="dxa"/>
        </w:tcPr>
        <w:p w14:paraId="2B93C07B" w14:textId="77777777" w:rsidR="00C87005" w:rsidRPr="00D549F3" w:rsidRDefault="00C87005" w:rsidP="00B76505">
          <w:pPr>
            <w:rPr>
              <w:rFonts w:ascii="Arial Narrow" w:hAnsi="Arial Narrow"/>
            </w:rPr>
          </w:pPr>
        </w:p>
      </w:tc>
      <w:tc>
        <w:tcPr>
          <w:tcW w:w="4981" w:type="dxa"/>
        </w:tcPr>
        <w:p w14:paraId="5E4BE6A7" w14:textId="77777777" w:rsidR="00C87005" w:rsidRPr="00BE00FC" w:rsidRDefault="00C87005" w:rsidP="00B76505">
          <w:pPr>
            <w:jc w:val="right"/>
            <w:rPr>
              <w:rFonts w:ascii="Arial Narrow" w:hAnsi="Arial Narrow"/>
              <w:b/>
            </w:rPr>
          </w:pPr>
        </w:p>
      </w:tc>
    </w:tr>
  </w:tbl>
  <w:p w14:paraId="47793581" w14:textId="77777777" w:rsidR="006756CF" w:rsidRDefault="006756CF" w:rsidP="00C870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9E4AE" w14:textId="77777777" w:rsidR="00821C80" w:rsidRPr="00C87005" w:rsidRDefault="00821C80" w:rsidP="00C87005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8"/>
    <w:rsid w:val="000B1E08"/>
    <w:rsid w:val="00150D7E"/>
    <w:rsid w:val="00167DCC"/>
    <w:rsid w:val="00195EB7"/>
    <w:rsid w:val="001C061F"/>
    <w:rsid w:val="001E5FC7"/>
    <w:rsid w:val="00482A3A"/>
    <w:rsid w:val="004E070D"/>
    <w:rsid w:val="0060654D"/>
    <w:rsid w:val="006756CF"/>
    <w:rsid w:val="007064BA"/>
    <w:rsid w:val="00742939"/>
    <w:rsid w:val="00771188"/>
    <w:rsid w:val="007B72FE"/>
    <w:rsid w:val="00821C80"/>
    <w:rsid w:val="00936CFB"/>
    <w:rsid w:val="00980415"/>
    <w:rsid w:val="009C437A"/>
    <w:rsid w:val="009F3E52"/>
    <w:rsid w:val="00AA594F"/>
    <w:rsid w:val="00B11EA3"/>
    <w:rsid w:val="00B41A5F"/>
    <w:rsid w:val="00B551AF"/>
    <w:rsid w:val="00B76D2D"/>
    <w:rsid w:val="00C12CEF"/>
    <w:rsid w:val="00C76E91"/>
    <w:rsid w:val="00C87005"/>
    <w:rsid w:val="00CE0D8F"/>
    <w:rsid w:val="00D52F5E"/>
    <w:rsid w:val="00D66B66"/>
    <w:rsid w:val="00E37F59"/>
    <w:rsid w:val="00E819CF"/>
    <w:rsid w:val="00ED115E"/>
    <w:rsid w:val="00F378CE"/>
    <w:rsid w:val="00F52ED7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351878B"/>
  <w15:docId w15:val="{59A8ACBC-2E10-4F75-BA67-9F0E7508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character" w:styleId="Hipercze">
    <w:name w:val="Hyperlink"/>
    <w:uiPriority w:val="99"/>
    <w:rsid w:val="00C87005"/>
    <w:rPr>
      <w:color w:val="0000FF"/>
      <w:u w:val="single"/>
    </w:rPr>
  </w:style>
  <w:style w:type="paragraph" w:customStyle="1" w:styleId="NormalnyWeb1">
    <w:name w:val="Normalny (Web)1"/>
    <w:basedOn w:val="Normalny"/>
    <w:rsid w:val="00C87005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C870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8700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37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Przemysław Krawętkowski</dc:creator>
  <cp:lastModifiedBy>EmilkaB</cp:lastModifiedBy>
  <cp:revision>2</cp:revision>
  <cp:lastPrinted>2024-01-16T12:31:00Z</cp:lastPrinted>
  <dcterms:created xsi:type="dcterms:W3CDTF">2025-11-28T08:28:00Z</dcterms:created>
  <dcterms:modified xsi:type="dcterms:W3CDTF">2025-11-28T08:28:00Z</dcterms:modified>
</cp:coreProperties>
</file>